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D7" w:rsidRPr="00D25F02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D25F02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E336D7" w:rsidRPr="00D25F02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BBB" w:rsidRPr="006D6C25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7E5BBB"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proofErr w:type="spellStart"/>
      <w:r w:rsidR="007E5B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E5BBB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</w:t>
      </w:r>
      <w:r w:rsidRPr="00D25F02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336D7" w:rsidRPr="00D25F02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 xml:space="preserve">                      наименование услуги (процесса)</w:t>
      </w:r>
    </w:p>
    <w:p w:rsidR="00E336D7" w:rsidRPr="00D25F02" w:rsidRDefault="00E336D7" w:rsidP="00E336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D25F02" w:rsidRPr="002C53E9" w:rsidRDefault="00E336D7" w:rsidP="00D2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 xml:space="preserve">Круг заявителей </w:t>
      </w:r>
      <w:hyperlink w:anchor="Par35" w:history="1">
        <w:r w:rsidRPr="002C53E9">
          <w:rPr>
            <w:rFonts w:ascii="Times New Roman" w:hAnsi="Times New Roman" w:cs="Times New Roman"/>
            <w:b/>
            <w:color w:val="0000FF"/>
            <w:sz w:val="24"/>
            <w:szCs w:val="24"/>
          </w:rPr>
          <w:t>&lt;1&gt;</w:t>
        </w:r>
      </w:hyperlink>
      <w:r w:rsidRPr="002C53E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25F02" w:rsidRDefault="00D25F02" w:rsidP="00D25F0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или физические лица (далее - заявители), которые имеют намерение осуществить технологическое присоединение, реконструкцию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</w:p>
    <w:p w:rsidR="00E336D7" w:rsidRPr="002C53E9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546D2D" w:rsidRDefault="00546D2D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6D2D">
        <w:rPr>
          <w:rFonts w:ascii="Times New Roman" w:hAnsi="Times New Roman" w:cs="Times New Roman"/>
          <w:sz w:val="24"/>
          <w:szCs w:val="24"/>
        </w:rPr>
        <w:t>Размер платы за  технологическое  присоединение  определяется  в соответствии с  Постановлениями Департамента цен и тарифов администрации Владимирской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6D2D" w:rsidRDefault="00546D2D" w:rsidP="00F176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D2D">
        <w:rPr>
          <w:rFonts w:ascii="Times New Roman" w:hAnsi="Times New Roman" w:cs="Times New Roman"/>
          <w:sz w:val="24"/>
          <w:szCs w:val="24"/>
        </w:rPr>
        <w:t>от 15.</w:t>
      </w:r>
      <w:r w:rsidR="00F17645">
        <w:rPr>
          <w:rFonts w:ascii="Times New Roman" w:hAnsi="Times New Roman" w:cs="Times New Roman"/>
          <w:sz w:val="24"/>
          <w:szCs w:val="24"/>
        </w:rPr>
        <w:t>11</w:t>
      </w:r>
      <w:r w:rsidRPr="00546D2D">
        <w:rPr>
          <w:rFonts w:ascii="Times New Roman" w:hAnsi="Times New Roman" w:cs="Times New Roman"/>
          <w:sz w:val="24"/>
          <w:szCs w:val="24"/>
        </w:rPr>
        <w:t>.201</w:t>
      </w:r>
      <w:r w:rsidR="00F17645">
        <w:rPr>
          <w:rFonts w:ascii="Times New Roman" w:hAnsi="Times New Roman" w:cs="Times New Roman"/>
          <w:sz w:val="24"/>
          <w:szCs w:val="24"/>
        </w:rPr>
        <w:t>8</w:t>
      </w:r>
      <w:r w:rsidRPr="00546D2D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7645">
        <w:rPr>
          <w:rFonts w:ascii="Times New Roman" w:hAnsi="Times New Roman" w:cs="Times New Roman"/>
          <w:sz w:val="24"/>
          <w:szCs w:val="24"/>
        </w:rPr>
        <w:t>44/3.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23" w:rsidRPr="002C53E9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 xml:space="preserve">Условия оказания услуги (процесса) </w:t>
      </w:r>
      <w:hyperlink w:anchor="Par36" w:history="1">
        <w:r w:rsidRPr="002C53E9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  <w:r w:rsidRPr="002C53E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0023" w:rsidRDefault="00A80023" w:rsidP="00A8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</w:t>
      </w:r>
      <w:r w:rsidR="007A7D9A">
        <w:rPr>
          <w:rFonts w:ascii="Times New Roman" w:hAnsi="Times New Roman" w:cs="Times New Roman"/>
          <w:sz w:val="24"/>
          <w:szCs w:val="24"/>
        </w:rPr>
        <w:t xml:space="preserve">«Правил технологического присоединения </w:t>
      </w:r>
      <w:proofErr w:type="spellStart"/>
      <w:r w:rsidR="007A7D9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A7D9A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Российской Федерации от 27 декабря 2004 г. №861 (далее Правила)</w:t>
      </w:r>
      <w:r>
        <w:rPr>
          <w:rFonts w:ascii="Times New Roman" w:hAnsi="Times New Roman" w:cs="Times New Roman"/>
          <w:sz w:val="24"/>
          <w:szCs w:val="24"/>
        </w:rPr>
        <w:t xml:space="preserve"> и наличии технической возможности технологического присоединения</w:t>
      </w:r>
    </w:p>
    <w:p w:rsidR="00A80023" w:rsidRDefault="00A80023" w:rsidP="00A8002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D6C25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</w:p>
    <w:p w:rsidR="006D6C25" w:rsidRPr="006D6C25" w:rsidRDefault="006D6C25" w:rsidP="006D6C25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D6C25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сетям.</w:t>
      </w:r>
    </w:p>
    <w:p w:rsidR="00E336D7" w:rsidRPr="002C53E9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</w:p>
    <w:p w:rsidR="00E336D7" w:rsidRPr="00D25F02" w:rsidRDefault="006D6C25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установлены в Правилах технологического присоединения.</w:t>
      </w:r>
    </w:p>
    <w:p w:rsidR="00FE7531" w:rsidRDefault="00FE75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36D7" w:rsidRPr="00D93A3F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93A3F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E336D7" w:rsidRPr="00D25F02" w:rsidRDefault="00E336D7" w:rsidP="00E33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743"/>
        <w:gridCol w:w="2807"/>
        <w:gridCol w:w="4350"/>
        <w:gridCol w:w="4820"/>
        <w:gridCol w:w="1860"/>
      </w:tblGrid>
      <w:tr w:rsidR="00E336D7" w:rsidRPr="00D25F02" w:rsidTr="00550173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33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33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33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33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33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33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E336D7" w:rsidRPr="00D25F02" w:rsidTr="00550173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336D7" w:rsidP="00EA39B6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9416C8" w:rsidRDefault="009416C8" w:rsidP="00941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A39B6" w:rsidP="00EA3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заявителем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5C6378" w:rsidRDefault="005C6378" w:rsidP="00A06694">
            <w:pPr>
              <w:autoSpaceDE w:val="0"/>
              <w:autoSpaceDN w:val="0"/>
              <w:adjustRightInd w:val="0"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8">
              <w:rPr>
                <w:rFonts w:ascii="Times New Roman" w:hAnsi="Times New Roman" w:cs="Times New Roman"/>
                <w:sz w:val="24"/>
                <w:szCs w:val="24"/>
              </w:rPr>
              <w:t>Заявка направляется заявителем в сетевую организацию в 2 экземплярах письмом с описью вложения. Заявитель вправе представить заявку в сетевую организацию лично или через уполномоченного представителя.</w:t>
            </w:r>
          </w:p>
          <w:p w:rsidR="005C6378" w:rsidRPr="005C6378" w:rsidRDefault="005C6378" w:rsidP="00A06694">
            <w:pPr>
              <w:autoSpaceDE w:val="0"/>
              <w:autoSpaceDN w:val="0"/>
              <w:adjustRightInd w:val="0"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указанные в </w:t>
            </w:r>
            <w:hyperlink r:id="rId6" w:history="1">
              <w:r w:rsidRPr="005C6378">
                <w:rPr>
                  <w:rFonts w:ascii="Times New Roman" w:hAnsi="Times New Roman" w:cs="Times New Roman"/>
                  <w:sz w:val="24"/>
                  <w:szCs w:val="24"/>
                </w:rPr>
                <w:t>пунктах 12(1)</w:t>
              </w:r>
            </w:hyperlink>
            <w:r w:rsidRPr="005C63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5C6378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5C63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5C6378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Pr="005C6378">
              <w:rPr>
                <w:rFonts w:ascii="Times New Roman" w:hAnsi="Times New Roman" w:cs="Times New Roman"/>
                <w:sz w:val="24"/>
                <w:szCs w:val="24"/>
              </w:rPr>
              <w:t xml:space="preserve"> Правил, в случае осуществления технологического присоединения </w:t>
            </w:r>
            <w:proofErr w:type="spellStart"/>
            <w:r w:rsidRPr="005C6378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C63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33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2D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п.8-14 Правил</w:t>
            </w:r>
          </w:p>
        </w:tc>
      </w:tr>
      <w:tr w:rsidR="00136E26" w:rsidRPr="00D25F02" w:rsidTr="00550173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Pr="00D25F02" w:rsidRDefault="00136E26" w:rsidP="00EA39B6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Pr="009416C8" w:rsidRDefault="009416C8" w:rsidP="00941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Default="00136E26" w:rsidP="00EA3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заявки на технологическое присоединение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Pr="009F0AC3" w:rsidRDefault="00136E26" w:rsidP="00A06694">
            <w:pPr>
              <w:autoSpaceDE w:val="0"/>
              <w:autoSpaceDN w:val="0"/>
              <w:adjustRightInd w:val="0"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сведений и документов, указанных в </w:t>
            </w:r>
            <w:hyperlink r:id="rId9" w:history="1">
              <w:r w:rsidRPr="009F0AC3">
                <w:rPr>
                  <w:rFonts w:ascii="Times New Roman" w:hAnsi="Times New Roman" w:cs="Times New Roman"/>
                  <w:sz w:val="24"/>
                  <w:szCs w:val="24"/>
                </w:rPr>
                <w:t>пунктах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9F0AC3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9F0AC3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" w:history="1">
              <w:r w:rsidRPr="009F0AC3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Правил, сетевая организация уведомляет об этом заявителя.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Pr="00D25F02" w:rsidRDefault="00A06694" w:rsidP="00A06694">
            <w:pPr>
              <w:pStyle w:val="ConsPlusNormal"/>
              <w:ind w:firstLine="5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694">
              <w:rPr>
                <w:rFonts w:ascii="Times New Roman" w:hAnsi="Times New Roman" w:cs="Times New Roman"/>
                <w:sz w:val="24"/>
                <w:szCs w:val="24"/>
              </w:rPr>
              <w:t xml:space="preserve">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 После получения недостающих </w:t>
            </w:r>
            <w:r w:rsidRPr="00A0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(как неотъемлемое приложение к договору) в сроки, предусмотренные настоящим пунктом для соответствующей категории заявителя, исчисляемые со дня представления заявителем недостающих сведений.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Default="00136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15 Правил</w:t>
            </w:r>
          </w:p>
        </w:tc>
      </w:tr>
      <w:tr w:rsidR="00136E26" w:rsidRPr="00D25F02" w:rsidTr="00550173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Pr="00D25F02" w:rsidRDefault="00136E26" w:rsidP="00EA39B6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Pr="009416C8" w:rsidRDefault="009416C8" w:rsidP="00941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Pr="00D25F02" w:rsidRDefault="00136E26" w:rsidP="00EA3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Pr="00D25F02" w:rsidRDefault="00A06694" w:rsidP="00A06694">
            <w:pPr>
              <w:autoSpaceDE w:val="0"/>
              <w:autoSpaceDN w:val="0"/>
              <w:adjustRightInd w:val="0"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организация</w:t>
            </w:r>
            <w:r w:rsidR="00136E26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Default="00136E26" w:rsidP="002A1625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течение 15 дней со дня получения заявки от заявителя </w:t>
            </w:r>
            <w:r w:rsidR="002A1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</w:t>
            </w:r>
            <w:r w:rsidR="002A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или индивидуального предпринимателя </w:t>
            </w:r>
            <w:r w:rsidR="002A1625" w:rsidRPr="002A1625">
              <w:rPr>
                <w:rFonts w:ascii="Times New Roman" w:hAnsi="Times New Roman" w:cs="Times New Roman"/>
                <w:sz w:val="24"/>
                <w:szCs w:val="24"/>
              </w:rPr>
              <w:t xml:space="preserve">в целях технологического присоединения по второй или третьей категории надежности </w:t>
            </w:r>
            <w:proofErr w:type="spellStart"/>
            <w:r w:rsidR="002A1625" w:rsidRPr="002A162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="002A1625" w:rsidRPr="002A162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</w:t>
            </w:r>
            <w:proofErr w:type="gramStart"/>
            <w:r w:rsidR="002A1625" w:rsidRPr="002A1625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 w:rsidR="002A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A1625" w:rsidRPr="002A1625">
              <w:rPr>
                <w:rFonts w:ascii="Times New Roman" w:hAnsi="Times New Roman" w:cs="Times New Roman"/>
                <w:sz w:val="24"/>
                <w:szCs w:val="24"/>
              </w:rPr>
              <w:t>мальная</w:t>
            </w:r>
            <w:proofErr w:type="spellEnd"/>
            <w:proofErr w:type="gramEnd"/>
            <w:r w:rsidR="002A1625" w:rsidRPr="002A1625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которых составляет до 150 кВт включительно (с учетом ранее присоединенных в данной точке присоединения </w:t>
            </w:r>
            <w:proofErr w:type="spellStart"/>
            <w:r w:rsidR="002A1625" w:rsidRPr="002A1625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="002A1625" w:rsidRPr="002A1625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="002A1625">
              <w:rPr>
                <w:rFonts w:ascii="Times New Roman" w:hAnsi="Times New Roman" w:cs="Times New Roman"/>
                <w:sz w:val="24"/>
                <w:szCs w:val="24"/>
              </w:rPr>
              <w:t>тройств)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E26" w:rsidRDefault="00136E26" w:rsidP="002A1625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течение 15 дней со дня получения заявки от заявителя - физического лица в целях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</w:t>
            </w:r>
            <w:proofErr w:type="spellEnd"/>
            <w:r w:rsidR="002A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предусмат</w:t>
            </w:r>
            <w:r w:rsidR="002A1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источнику;</w:t>
            </w:r>
          </w:p>
          <w:p w:rsidR="00136E26" w:rsidRDefault="00136E26" w:rsidP="002A1625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58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8E6" w:rsidRPr="004F58E6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осуществления </w:t>
            </w:r>
            <w:proofErr w:type="spellStart"/>
            <w:proofErr w:type="gramStart"/>
            <w:r w:rsidR="004F58E6" w:rsidRPr="004F58E6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4F5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8E6" w:rsidRPr="004F58E6">
              <w:rPr>
                <w:rFonts w:ascii="Times New Roman" w:hAnsi="Times New Roman" w:cs="Times New Roman"/>
                <w:sz w:val="24"/>
                <w:szCs w:val="24"/>
              </w:rPr>
              <w:t>гического</w:t>
            </w:r>
            <w:proofErr w:type="spellEnd"/>
            <w:proofErr w:type="gramEnd"/>
            <w:r w:rsidR="004F58E6" w:rsidRPr="004F58E6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присоединения по </w:t>
            </w:r>
            <w:proofErr w:type="spellStart"/>
            <w:r w:rsidR="004F58E6" w:rsidRPr="004F58E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4F5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8E6" w:rsidRPr="004F58E6">
              <w:rPr>
                <w:rFonts w:ascii="Times New Roman" w:hAnsi="Times New Roman" w:cs="Times New Roman"/>
                <w:sz w:val="24"/>
                <w:szCs w:val="24"/>
              </w:rPr>
              <w:t xml:space="preserve">дуальному проекту сетевая организация </w:t>
            </w:r>
            <w:r w:rsidR="004F58E6" w:rsidRPr="004F5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направляет для подписания заполненный и подписанный ею проект договора в сроки, установленные пунктом 30(4) </w:t>
            </w:r>
            <w:r w:rsidR="004F58E6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E26" w:rsidRDefault="00136E26" w:rsidP="002A1625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адрес заявителей, за исключением заявителей, указанных в </w:t>
            </w:r>
            <w:hyperlink r:id="rId13" w:history="1">
              <w:r w:rsidRPr="00ED00E7">
                <w:rPr>
                  <w:rFonts w:ascii="Times New Roman" w:hAnsi="Times New Roman" w:cs="Times New Roman"/>
                  <w:sz w:val="24"/>
                  <w:szCs w:val="24"/>
                </w:rPr>
                <w:t>абзацах первом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ED00E7">
                <w:rPr>
                  <w:rFonts w:ascii="Times New Roman" w:hAnsi="Times New Roman" w:cs="Times New Roman"/>
                  <w:sz w:val="24"/>
                  <w:szCs w:val="24"/>
                </w:rPr>
                <w:t>втором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сетевая организация направляет для подписания заполненный и подписанный ею проект договора в течение </w:t>
            </w:r>
            <w:r w:rsidR="004F58E6" w:rsidRPr="004F58E6">
              <w:rPr>
                <w:rFonts w:ascii="Times New Roman" w:hAnsi="Times New Roman" w:cs="Times New Roman"/>
                <w:sz w:val="24"/>
                <w:szCs w:val="24"/>
              </w:rPr>
              <w:t>20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получения заявки;</w:t>
            </w:r>
          </w:p>
          <w:p w:rsidR="00136E26" w:rsidRPr="00D25F02" w:rsidRDefault="00136E26" w:rsidP="002A1625">
            <w:pPr>
              <w:autoSpaceDE w:val="0"/>
              <w:autoSpaceDN w:val="0"/>
              <w:adjustRightInd w:val="0"/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целях временного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4F5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присоединения сетевая организация направляет заявителю для подписания заполненный и подписанный ею проект договора в течение 10 дней со дня получения заявки.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Default="00136E26" w:rsidP="00E92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15 Правил </w:t>
            </w:r>
          </w:p>
        </w:tc>
      </w:tr>
      <w:tr w:rsidR="00136E26" w:rsidRPr="00D25F02" w:rsidTr="00550173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Pr="00D25F02" w:rsidRDefault="00136E26" w:rsidP="00EA39B6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Pr="009416C8" w:rsidRDefault="009416C8" w:rsidP="00941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Default="00136E26" w:rsidP="00EA3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обязательств по договору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Pr="002D3D7D" w:rsidRDefault="00136E26" w:rsidP="002D3D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D">
              <w:rPr>
                <w:rFonts w:ascii="Times New Roman" w:hAnsi="Times New Roman" w:cs="Times New Roman"/>
                <w:sz w:val="24"/>
                <w:szCs w:val="24"/>
              </w:rPr>
              <w:t>Мероприятия по технологическому присоединению включают в себя:</w:t>
            </w:r>
          </w:p>
          <w:p w:rsidR="00136E26" w:rsidRPr="002D3D7D" w:rsidRDefault="00136E26" w:rsidP="002D3D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D">
              <w:rPr>
                <w:rFonts w:ascii="Times New Roman" w:hAnsi="Times New Roman" w:cs="Times New Roman"/>
                <w:sz w:val="24"/>
                <w:szCs w:val="24"/>
              </w:rPr>
              <w:t>а) подготовку, выдачу сетевой организацией технических условий;</w:t>
            </w:r>
          </w:p>
          <w:p w:rsidR="00136E26" w:rsidRPr="002D3D7D" w:rsidRDefault="00136E26" w:rsidP="002D3D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D">
              <w:rPr>
                <w:rFonts w:ascii="Times New Roman" w:hAnsi="Times New Roman" w:cs="Times New Roman"/>
                <w:sz w:val="24"/>
                <w:szCs w:val="24"/>
              </w:rPr>
              <w:t>б) разработку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136E26" w:rsidRPr="002D3D7D" w:rsidRDefault="00136E26" w:rsidP="002D3D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D">
              <w:rPr>
                <w:rFonts w:ascii="Times New Roman" w:hAnsi="Times New Roman" w:cs="Times New Roman"/>
                <w:sz w:val="24"/>
                <w:szCs w:val="24"/>
              </w:rPr>
      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      </w:r>
          </w:p>
          <w:p w:rsidR="00136E26" w:rsidRPr="002D3D7D" w:rsidRDefault="00136E26" w:rsidP="002D3D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D">
              <w:rPr>
                <w:rFonts w:ascii="Times New Roman" w:hAnsi="Times New Roman" w:cs="Times New Roman"/>
                <w:sz w:val="24"/>
                <w:szCs w:val="24"/>
              </w:rPr>
              <w:t xml:space="preserve">г) выполнение технических условий заявителем и сетевой организацией, включая осуществление </w:t>
            </w:r>
            <w:r w:rsidRPr="002D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сетевой организацией мероприятий по подключению </w:t>
            </w:r>
            <w:proofErr w:type="spellStart"/>
            <w:r w:rsidRPr="002D3D7D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2D3D7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под действие аппаратуры противоаварийной и режимной автоматики в соответствии с техническими условиями;</w:t>
            </w:r>
          </w:p>
          <w:p w:rsidR="00550173" w:rsidRDefault="00136E26" w:rsidP="005501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7D">
              <w:rPr>
                <w:rFonts w:ascii="Times New Roman" w:hAnsi="Times New Roman" w:cs="Times New Roman"/>
                <w:sz w:val="24"/>
                <w:szCs w:val="24"/>
              </w:rPr>
              <w:t xml:space="preserve">д) проверку выполнения заявителем и сетевой организацией технических условий в соответствии с </w:t>
            </w:r>
            <w:hyperlink r:id="rId15" w:history="1">
              <w:r w:rsidRPr="002D3D7D">
                <w:rPr>
                  <w:rFonts w:ascii="Times New Roman" w:hAnsi="Times New Roman" w:cs="Times New Roman"/>
                  <w:sz w:val="24"/>
                  <w:szCs w:val="24"/>
                </w:rPr>
                <w:t>разделом IX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173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  <w:p w:rsidR="00136E26" w:rsidRDefault="00136E26" w:rsidP="00B612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Default="00136E26" w:rsidP="00BC67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осуществления мероприятий по технологическому присоединению, который исчисляется со дня заключения договора и не может превышать:</w:t>
            </w:r>
          </w:p>
          <w:p w:rsidR="00136E26" w:rsidRDefault="00136E26" w:rsidP="00BC67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55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принимающие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(или) объектов электроэнергетики:</w:t>
            </w:r>
          </w:p>
          <w:p w:rsidR="00136E26" w:rsidRDefault="00136E26" w:rsidP="00BC67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      </w:r>
          </w:p>
          <w:p w:rsidR="00136E26" w:rsidRDefault="00136E26" w:rsidP="00BC67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месяца - для заявителей, максимальная мощность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55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устройств которых составляет до 670 кВт включительно;</w:t>
            </w:r>
          </w:p>
          <w:p w:rsidR="00136E26" w:rsidRDefault="00136E26" w:rsidP="00BC67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- для заявителей, максимальная мощность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которых составляет свыше 670 кВт;</w:t>
            </w:r>
          </w:p>
          <w:p w:rsidR="00136E26" w:rsidRDefault="00136E26" w:rsidP="00BC67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иных случаях:</w:t>
            </w:r>
          </w:p>
          <w:p w:rsidR="00136E26" w:rsidRDefault="00136E26" w:rsidP="00BC67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рабочих дней (если в заявке не указан более продолжительный срок) - при временном технологическом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</w:t>
            </w:r>
            <w:proofErr w:type="spellEnd"/>
            <w:r w:rsidR="0055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которых являются передвижными и имеют максимальную мощность до 150 кВт включительно, если расстояние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заявителя до существующих электрических сетей необходимого класса напряжения составляет не более 300 метров;</w:t>
            </w:r>
          </w:p>
          <w:p w:rsidR="00136E26" w:rsidRDefault="00136E26" w:rsidP="00BC67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месяцев - для заявителей, указанных в </w:t>
            </w:r>
            <w:hyperlink r:id="rId16" w:history="1">
              <w:r w:rsidRPr="00550173">
                <w:rPr>
                  <w:rFonts w:ascii="Times New Roman" w:hAnsi="Times New Roman" w:cs="Times New Roman"/>
                  <w:sz w:val="24"/>
                  <w:szCs w:val="24"/>
                </w:rPr>
                <w:t>пунктах 12(1)</w:t>
              </w:r>
            </w:hyperlink>
            <w:r w:rsidRPr="00550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550173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Pr="005501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550173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550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Правил, если технологическое присоединение осуществляется к электрическим сетям,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55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принимающие устройства, составляет не более 300 метров в городах и поселках городского типа и не более 500 метров в сельской местности;</w:t>
            </w:r>
          </w:p>
          <w:p w:rsidR="00136E26" w:rsidRDefault="00136E26" w:rsidP="00BC67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- для заявителей, максимальная мощность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которых составляет менее 670 кВт, если более короткие сроки не предусмотрены инвестиционной программой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55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сетевой организации или соглашением сторон;</w:t>
            </w:r>
          </w:p>
          <w:p w:rsidR="00136E26" w:rsidRDefault="00136E26" w:rsidP="003548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- для заявителей, максимальная мощность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550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принимающих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Pr="009F0AC3" w:rsidRDefault="00136E26" w:rsidP="00E92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"б" п.16;</w:t>
            </w:r>
          </w:p>
          <w:p w:rsidR="00136E26" w:rsidRPr="00486223" w:rsidRDefault="00136E26" w:rsidP="00E92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136E26" w:rsidRDefault="00136E26" w:rsidP="00E92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136E26" w:rsidRPr="00D25F02" w:rsidTr="00550173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Pr="00D25F02" w:rsidRDefault="00136E26" w:rsidP="00EA39B6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Pr="009416C8" w:rsidRDefault="009416C8" w:rsidP="00941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Default="00136E26" w:rsidP="00E16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Составление:</w:t>
            </w:r>
          </w:p>
          <w:p w:rsidR="00136E26" w:rsidRDefault="00136E26" w:rsidP="00E16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173" w:rsidRPr="00550173">
              <w:rPr>
                <w:rFonts w:ascii="Times New Roman" w:hAnsi="Times New Roman" w:cs="Times New Roman"/>
                <w:sz w:val="24"/>
                <w:szCs w:val="24"/>
              </w:rPr>
              <w:t>акта об осуществлении технологического присоединения</w:t>
            </w:r>
            <w:r w:rsidR="00A540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010" w:rsidRDefault="00A54010" w:rsidP="00E16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173" w:rsidRDefault="00136E26" w:rsidP="0055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010" w:rsidRPr="00A5401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D552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4010" w:rsidRPr="00A54010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</w:t>
            </w:r>
            <w:r w:rsidR="00D552C7">
              <w:rPr>
                <w:rFonts w:ascii="Times New Roman" w:hAnsi="Times New Roman" w:cs="Times New Roman"/>
                <w:sz w:val="24"/>
                <w:szCs w:val="24"/>
              </w:rPr>
              <w:t>ии технических условий</w:t>
            </w:r>
            <w:r w:rsidR="00A540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EE3" w:rsidRPr="00EB4EE3" w:rsidRDefault="00EB4EE3" w:rsidP="00EB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26" w:rsidRDefault="00EB4EE3" w:rsidP="00EB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EE3">
              <w:rPr>
                <w:rFonts w:ascii="Times New Roman" w:hAnsi="Times New Roman" w:cs="Times New Roman"/>
                <w:sz w:val="24"/>
                <w:szCs w:val="24"/>
              </w:rPr>
              <w:t>акта допуска в эксплуатацию прибора учета электрической энергии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0" w:rsidRDefault="00A54010" w:rsidP="00E16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26" w:rsidRDefault="00136E26" w:rsidP="00E16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</w:t>
            </w:r>
            <w:hyperlink r:id="rId19" w:history="1">
              <w:r w:rsidRPr="00E168B9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приложению N </w:t>
              </w:r>
              <w:r w:rsidR="00550173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</w:t>
            </w:r>
          </w:p>
          <w:p w:rsidR="00136E26" w:rsidRDefault="00136E26" w:rsidP="00E16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26" w:rsidRDefault="00136E26" w:rsidP="00E16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26" w:rsidRDefault="00136E26" w:rsidP="00E16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</w:t>
            </w:r>
            <w:hyperlink r:id="rId20" w:history="1">
              <w:r w:rsidRPr="00E168B9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приложению N </w:t>
              </w:r>
              <w:r w:rsidR="00A54010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</w:t>
            </w:r>
          </w:p>
          <w:p w:rsidR="00EB4EE3" w:rsidRDefault="00EB4EE3" w:rsidP="00E16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26" w:rsidRDefault="00136E26" w:rsidP="00E16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</w:t>
            </w:r>
            <w:hyperlink r:id="rId21" w:history="1">
              <w:r w:rsidRPr="00E168B9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приложению N </w:t>
              </w:r>
              <w:r w:rsidR="00EB4EE3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</w:t>
            </w:r>
          </w:p>
          <w:p w:rsidR="00136E26" w:rsidRPr="00D25F02" w:rsidRDefault="00136E26" w:rsidP="00E16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26" w:rsidRDefault="00136E26" w:rsidP="0079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осуществления мероприятий по технологическому присоединению </w:t>
            </w:r>
          </w:p>
          <w:p w:rsidR="00136E26" w:rsidRPr="00D25F02" w:rsidRDefault="00136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E3" w:rsidRDefault="00EB4EE3" w:rsidP="00EB4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26" w:rsidRDefault="00136E26" w:rsidP="00EB4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EB4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п.7 Правил</w:t>
            </w:r>
          </w:p>
          <w:p w:rsidR="00EB4EE3" w:rsidRDefault="00EB4EE3" w:rsidP="00EB4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E3" w:rsidRDefault="00EB4EE3" w:rsidP="00EB4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E3" w:rsidRDefault="00EB4EE3" w:rsidP="00EB4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п.18(1) Правил</w:t>
            </w:r>
          </w:p>
          <w:p w:rsidR="00EB4EE3" w:rsidRDefault="00EB4EE3" w:rsidP="00EB4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E3" w:rsidRDefault="00EB4EE3" w:rsidP="001C1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E3" w:rsidRPr="00D25F02" w:rsidRDefault="00EB4EE3" w:rsidP="00EB4E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п.91(1) Правил</w:t>
            </w:r>
          </w:p>
        </w:tc>
      </w:tr>
    </w:tbl>
    <w:p w:rsidR="00E336D7" w:rsidRDefault="00E336D7" w:rsidP="00E33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9B6" w:rsidRPr="00D25F02" w:rsidRDefault="00EA39B6" w:rsidP="00E33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6D7" w:rsidRPr="00D25F02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lastRenderedPageBreak/>
        <w:t xml:space="preserve">Контактная информация для направления обращений </w:t>
      </w:r>
      <w:hyperlink w:anchor="Par37" w:history="1">
        <w:r w:rsidRPr="00D25F02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proofErr w:type="gramStart"/>
        <w:r w:rsidRPr="00D25F0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25F02">
        <w:rPr>
          <w:rFonts w:ascii="Times New Roman" w:hAnsi="Times New Roman" w:cs="Times New Roman"/>
          <w:sz w:val="24"/>
          <w:szCs w:val="24"/>
        </w:rPr>
        <w:t xml:space="preserve">: </w:t>
      </w:r>
      <w:r w:rsidR="00AF491B">
        <w:rPr>
          <w:rFonts w:ascii="Times New Roman" w:hAnsi="Times New Roman" w:cs="Times New Roman"/>
          <w:sz w:val="24"/>
          <w:szCs w:val="24"/>
        </w:rPr>
        <w:t xml:space="preserve"> </w:t>
      </w:r>
      <w:r w:rsidR="001E4DA7">
        <w:rPr>
          <w:rFonts w:ascii="Times New Roman" w:hAnsi="Times New Roman" w:cs="Times New Roman"/>
          <w:sz w:val="24"/>
          <w:szCs w:val="24"/>
        </w:rPr>
        <w:t>Начальник</w:t>
      </w:r>
      <w:proofErr w:type="gramEnd"/>
      <w:r w:rsidR="001E4DA7">
        <w:rPr>
          <w:rFonts w:ascii="Times New Roman" w:hAnsi="Times New Roman" w:cs="Times New Roman"/>
          <w:sz w:val="24"/>
          <w:szCs w:val="24"/>
        </w:rPr>
        <w:t xml:space="preserve"> ПТО</w:t>
      </w:r>
      <w:r w:rsidR="00AF491B">
        <w:rPr>
          <w:rFonts w:ascii="Times New Roman" w:hAnsi="Times New Roman" w:cs="Times New Roman"/>
          <w:sz w:val="24"/>
          <w:szCs w:val="24"/>
        </w:rPr>
        <w:t xml:space="preserve"> </w:t>
      </w:r>
      <w:r w:rsidR="001E4DA7">
        <w:rPr>
          <w:rFonts w:ascii="Times New Roman" w:hAnsi="Times New Roman" w:cs="Times New Roman"/>
          <w:sz w:val="24"/>
          <w:szCs w:val="24"/>
        </w:rPr>
        <w:t xml:space="preserve">Болотин Дмитрий Михайлович </w:t>
      </w:r>
      <w:bookmarkStart w:id="0" w:name="_GoBack"/>
      <w:bookmarkEnd w:id="0"/>
      <w:r w:rsidR="00AF491B">
        <w:rPr>
          <w:rFonts w:ascii="Times New Roman" w:hAnsi="Times New Roman" w:cs="Times New Roman"/>
          <w:sz w:val="24"/>
          <w:szCs w:val="24"/>
        </w:rPr>
        <w:t>(492</w:t>
      </w:r>
      <w:r w:rsidR="00F17645">
        <w:rPr>
          <w:rFonts w:ascii="Times New Roman" w:hAnsi="Times New Roman" w:cs="Times New Roman"/>
          <w:sz w:val="24"/>
          <w:szCs w:val="24"/>
        </w:rPr>
        <w:t>43</w:t>
      </w:r>
      <w:r w:rsidR="00AF491B">
        <w:rPr>
          <w:rFonts w:ascii="Times New Roman" w:hAnsi="Times New Roman" w:cs="Times New Roman"/>
          <w:sz w:val="24"/>
          <w:szCs w:val="24"/>
        </w:rPr>
        <w:t xml:space="preserve">) </w:t>
      </w:r>
      <w:r w:rsidR="00F17645">
        <w:rPr>
          <w:rFonts w:ascii="Times New Roman" w:hAnsi="Times New Roman" w:cs="Times New Roman"/>
          <w:sz w:val="24"/>
          <w:szCs w:val="24"/>
        </w:rPr>
        <w:t>42</w:t>
      </w:r>
      <w:r w:rsidR="001E4DA7">
        <w:rPr>
          <w:rFonts w:ascii="Times New Roman" w:hAnsi="Times New Roman" w:cs="Times New Roman"/>
          <w:sz w:val="24"/>
          <w:szCs w:val="24"/>
        </w:rPr>
        <w:t>7</w:t>
      </w:r>
      <w:r w:rsidR="002D633E">
        <w:rPr>
          <w:rFonts w:ascii="Times New Roman" w:hAnsi="Times New Roman" w:cs="Times New Roman"/>
          <w:sz w:val="24"/>
          <w:szCs w:val="24"/>
        </w:rPr>
        <w:t>-</w:t>
      </w:r>
      <w:r w:rsidR="001E4DA7">
        <w:rPr>
          <w:rFonts w:ascii="Times New Roman" w:hAnsi="Times New Roman" w:cs="Times New Roman"/>
          <w:sz w:val="24"/>
          <w:szCs w:val="24"/>
        </w:rPr>
        <w:t>1</w:t>
      </w:r>
      <w:r w:rsidR="00F17645">
        <w:rPr>
          <w:rFonts w:ascii="Times New Roman" w:hAnsi="Times New Roman" w:cs="Times New Roman"/>
          <w:sz w:val="24"/>
          <w:szCs w:val="24"/>
        </w:rPr>
        <w:t>9</w:t>
      </w:r>
      <w:r w:rsidRPr="00D25F02">
        <w:rPr>
          <w:rFonts w:ascii="Times New Roman" w:hAnsi="Times New Roman" w:cs="Times New Roman"/>
          <w:sz w:val="24"/>
          <w:szCs w:val="24"/>
        </w:rPr>
        <w:t>.</w:t>
      </w:r>
    </w:p>
    <w:p w:rsidR="00E336D7" w:rsidRPr="00D25F02" w:rsidRDefault="00E336D7" w:rsidP="00E33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6D7" w:rsidRPr="00D25F02" w:rsidRDefault="00E336D7" w:rsidP="00E33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36D7" w:rsidRPr="00D25F02" w:rsidRDefault="00E336D7" w:rsidP="00E33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D25F02">
        <w:rPr>
          <w:rFonts w:ascii="Times New Roman" w:hAnsi="Times New Roman" w:cs="Times New Roman"/>
          <w:sz w:val="24"/>
          <w:szCs w:val="24"/>
        </w:rPr>
        <w:t>&lt;1&gt; Указываются лица, которые могут получить данную услугу.</w:t>
      </w:r>
    </w:p>
    <w:p w:rsidR="00E336D7" w:rsidRPr="00D25F02" w:rsidRDefault="00E336D7" w:rsidP="00E33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D25F02">
        <w:rPr>
          <w:rFonts w:ascii="Times New Roman" w:hAnsi="Times New Roman" w:cs="Times New Roman"/>
          <w:sz w:val="24"/>
          <w:szCs w:val="24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E336D7" w:rsidRPr="00D25F02" w:rsidRDefault="00E336D7" w:rsidP="00E33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D25F02">
        <w:rPr>
          <w:rFonts w:ascii="Times New Roman" w:hAnsi="Times New Roman" w:cs="Times New Roman"/>
          <w:sz w:val="24"/>
          <w:szCs w:val="24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4B5884" w:rsidRPr="00D25F02" w:rsidRDefault="001E4DA7">
      <w:pPr>
        <w:rPr>
          <w:rFonts w:ascii="Times New Roman" w:hAnsi="Times New Roman" w:cs="Times New Roman"/>
          <w:sz w:val="24"/>
          <w:szCs w:val="24"/>
        </w:rPr>
      </w:pPr>
    </w:p>
    <w:sectPr w:rsidR="004B5884" w:rsidRPr="00D25F02" w:rsidSect="00550173">
      <w:pgSz w:w="16838" w:h="11906" w:orient="landscape"/>
      <w:pgMar w:top="851" w:right="851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3E"/>
    <w:multiLevelType w:val="hybridMultilevel"/>
    <w:tmpl w:val="EF60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16727"/>
    <w:multiLevelType w:val="hybridMultilevel"/>
    <w:tmpl w:val="1CDA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43EC8"/>
    <w:multiLevelType w:val="hybridMultilevel"/>
    <w:tmpl w:val="61B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D7"/>
    <w:rsid w:val="000A3B24"/>
    <w:rsid w:val="000B71CB"/>
    <w:rsid w:val="000E3C10"/>
    <w:rsid w:val="001220BF"/>
    <w:rsid w:val="00136E26"/>
    <w:rsid w:val="001C1EEB"/>
    <w:rsid w:val="001E4DA7"/>
    <w:rsid w:val="0026278F"/>
    <w:rsid w:val="00294218"/>
    <w:rsid w:val="00297119"/>
    <w:rsid w:val="00297A93"/>
    <w:rsid w:val="002A1625"/>
    <w:rsid w:val="002C53E9"/>
    <w:rsid w:val="002D3D7D"/>
    <w:rsid w:val="002D5482"/>
    <w:rsid w:val="002D633E"/>
    <w:rsid w:val="0035481A"/>
    <w:rsid w:val="003854E2"/>
    <w:rsid w:val="00474C72"/>
    <w:rsid w:val="00486223"/>
    <w:rsid w:val="004F58E6"/>
    <w:rsid w:val="005408BF"/>
    <w:rsid w:val="00546D2D"/>
    <w:rsid w:val="00550173"/>
    <w:rsid w:val="005C6378"/>
    <w:rsid w:val="006B4D98"/>
    <w:rsid w:val="006D6C25"/>
    <w:rsid w:val="006E283E"/>
    <w:rsid w:val="007809DD"/>
    <w:rsid w:val="00795372"/>
    <w:rsid w:val="007A6A6C"/>
    <w:rsid w:val="007A7D9A"/>
    <w:rsid w:val="007C62A7"/>
    <w:rsid w:val="007D5B5A"/>
    <w:rsid w:val="007E5BBB"/>
    <w:rsid w:val="009416C8"/>
    <w:rsid w:val="009F0AC3"/>
    <w:rsid w:val="00A06694"/>
    <w:rsid w:val="00A54010"/>
    <w:rsid w:val="00A80023"/>
    <w:rsid w:val="00AC3322"/>
    <w:rsid w:val="00AE0F2D"/>
    <w:rsid w:val="00AF491B"/>
    <w:rsid w:val="00B6123E"/>
    <w:rsid w:val="00BA5C6E"/>
    <w:rsid w:val="00BC67EB"/>
    <w:rsid w:val="00C03462"/>
    <w:rsid w:val="00C112F5"/>
    <w:rsid w:val="00C746DA"/>
    <w:rsid w:val="00D25F02"/>
    <w:rsid w:val="00D552C7"/>
    <w:rsid w:val="00D93A3F"/>
    <w:rsid w:val="00E168B9"/>
    <w:rsid w:val="00E336D7"/>
    <w:rsid w:val="00E71889"/>
    <w:rsid w:val="00EA39B6"/>
    <w:rsid w:val="00EB4EE3"/>
    <w:rsid w:val="00EC2F20"/>
    <w:rsid w:val="00ED00E7"/>
    <w:rsid w:val="00ED0702"/>
    <w:rsid w:val="00EE13E4"/>
    <w:rsid w:val="00F17645"/>
    <w:rsid w:val="00F63AC8"/>
    <w:rsid w:val="00FE7531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16580-ED47-47D1-AD68-E55099E1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36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rsid w:val="00546D2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26FD7112657A822988DA68B38731CE5F714C52C3C3D21D8D70B478423AA1CE1C13D6834D07FD0aBf5L" TargetMode="External"/><Relationship Id="rId13" Type="http://schemas.openxmlformats.org/officeDocument/2006/relationships/hyperlink" Target="consultantplus://offline/ref=CDA1E26F6BB3BF3190C316AB908A22BC532E3357A3BCC9F64A1586EE76597CF5140D8F18CDzFw8L" TargetMode="External"/><Relationship Id="rId18" Type="http://schemas.openxmlformats.org/officeDocument/2006/relationships/hyperlink" Target="consultantplus://offline/ref=5E85F07DDD090F0AF82CE4792BCCCA20212107E6220A035F1215EA6E38DD77D1680C1C5EDD945E1Dp52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6691F8C031CD182D07C79B19F77F5515AA7783C035B8E92469DEBE3D65B67A2E581B311BDFv7I" TargetMode="External"/><Relationship Id="rId7" Type="http://schemas.openxmlformats.org/officeDocument/2006/relationships/hyperlink" Target="consultantplus://offline/ref=FD526FD7112657A822988DA68B38731CE5F714C52C3C3D21D8D70B478423AA1CE1C13D6F34aDf8L" TargetMode="External"/><Relationship Id="rId12" Type="http://schemas.openxmlformats.org/officeDocument/2006/relationships/hyperlink" Target="consultantplus://offline/ref=8C0D353FE3181F168537175DC4ECC1868FCF3B7145CE1DDF1FCF35A48EA8D6A9B30888A32A53B23BM2k1L" TargetMode="External"/><Relationship Id="rId17" Type="http://schemas.openxmlformats.org/officeDocument/2006/relationships/hyperlink" Target="consultantplus://offline/ref=5E85F07DDD090F0AF82CE4792BCCCA20212107E6220A035F1215EA6E38DD77D1680C1C5EDD945F17p52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85F07DDD090F0AF82CE4792BCCCA20212107E6220A035F1215EA6E38DD77D1680C1C5BDEp923L" TargetMode="External"/><Relationship Id="rId20" Type="http://schemas.openxmlformats.org/officeDocument/2006/relationships/hyperlink" Target="consultantplus://offline/ref=AA6691F8C031CD182D07C79B19F77F5515AA7783C035B8E92469DEBE3D65B67A2E581B3119DFvB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526FD7112657A822988DA68B38731CE5F714C52C3C3D21D8D70B478423AA1CE1C13D6D37aDf7L" TargetMode="External"/><Relationship Id="rId11" Type="http://schemas.openxmlformats.org/officeDocument/2006/relationships/hyperlink" Target="consultantplus://offline/ref=8C0D353FE3181F168537175DC4ECC1868FCF3B7145CE1DDF1FCF35A48EA8D6A9B30888A32A53BC33M2k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661B81ADF5CF768C814339AC0F142D637CD03656F650840990E4CAFF0823D53659605DC2d7N2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C0D353FE3181F168537175DC4ECC1868FCF3B7145CE1DDF1FCF35A48EA8D6A9B30888A32A53BC33M2k4L" TargetMode="External"/><Relationship Id="rId19" Type="http://schemas.openxmlformats.org/officeDocument/2006/relationships/hyperlink" Target="consultantplus://offline/ref=AA6691F8C031CD182D07C79B19F77F5515AA7783C035B8E92469DEBE3D65B67A2E581B301FDFv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0D353FE3181F168537175DC4ECC1868FCF3B7145CE1DDF1FCF35A48EA8D6A9B30888A32A53BD33M2kFL" TargetMode="External"/><Relationship Id="rId14" Type="http://schemas.openxmlformats.org/officeDocument/2006/relationships/hyperlink" Target="consultantplus://offline/ref=CDA1E26F6BB3BF3190C316AB908A22BC532E3357A3BCC9F64A1586EE76597CF5140D8F1BC5zFw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FA70-B1E2-4623-8671-D4257A25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Лазаревич Алла Олеговна</dc:creator>
  <cp:keywords/>
  <dc:description/>
  <cp:lastModifiedBy>Экономист</cp:lastModifiedBy>
  <cp:revision>4</cp:revision>
  <dcterms:created xsi:type="dcterms:W3CDTF">2020-01-09T06:54:00Z</dcterms:created>
  <dcterms:modified xsi:type="dcterms:W3CDTF">2020-01-09T06:58:00Z</dcterms:modified>
</cp:coreProperties>
</file>